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DA" w:rsidRDefault="00757DDA" w:rsidP="00757DDA">
      <w:pPr>
        <w:autoSpaceDE w:val="0"/>
        <w:autoSpaceDN w:val="0"/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集中办理住房公积金异地转移接续申请委托书</w:t>
      </w:r>
    </w:p>
    <w:p w:rsidR="00757DDA" w:rsidRDefault="00757DDA" w:rsidP="00757DDA">
      <w:pPr>
        <w:autoSpaceDE w:val="0"/>
        <w:autoSpaceDN w:val="0"/>
        <w:spacing w:line="240" w:lineRule="exact"/>
        <w:ind w:firstLine="629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>单位名称（签章）：</w:t>
      </w:r>
    </w:p>
    <w:p w:rsidR="00757DDA" w:rsidRDefault="00757DDA" w:rsidP="00757DDA">
      <w:pPr>
        <w:autoSpaceDE w:val="0"/>
        <w:autoSpaceDN w:val="0"/>
        <w:spacing w:line="240" w:lineRule="exact"/>
        <w:ind w:firstLine="629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 xml:space="preserve">    </w:t>
      </w:r>
      <w:r>
        <w:rPr>
          <w:rFonts w:ascii="仿宋_GB2312" w:hint="eastAsia"/>
          <w:sz w:val="24"/>
          <w:szCs w:val="24"/>
        </w:rPr>
        <w:t>本单位承诺，提供的所有材料及信息真实、准确、有效，并承担因材料虚假、信息错误引发的相关责任。</w:t>
      </w:r>
    </w:p>
    <w:p w:rsidR="00757DDA" w:rsidRDefault="00757DDA" w:rsidP="00757DDA">
      <w:pPr>
        <w:autoSpaceDE w:val="0"/>
        <w:autoSpaceDN w:val="0"/>
        <w:spacing w:line="240" w:lineRule="exact"/>
        <w:ind w:firstLine="629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>受托人姓名：</w:t>
      </w:r>
      <w:r>
        <w:rPr>
          <w:rFonts w:ascii="仿宋_GB2312" w:hint="eastAsia"/>
          <w:sz w:val="24"/>
          <w:szCs w:val="24"/>
        </w:rPr>
        <w:t xml:space="preserve">           </w:t>
      </w:r>
    </w:p>
    <w:p w:rsidR="00757DDA" w:rsidRDefault="00757DDA" w:rsidP="00757DDA">
      <w:pPr>
        <w:autoSpaceDE w:val="0"/>
        <w:autoSpaceDN w:val="0"/>
        <w:spacing w:line="240" w:lineRule="exact"/>
        <w:ind w:firstLine="629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>受托人身份证号：</w:t>
      </w:r>
    </w:p>
    <w:p w:rsidR="00757DDA" w:rsidRDefault="00757DDA" w:rsidP="00757DDA">
      <w:pPr>
        <w:autoSpaceDE w:val="0"/>
        <w:autoSpaceDN w:val="0"/>
        <w:spacing w:line="240" w:lineRule="exact"/>
        <w:ind w:firstLine="629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>受托人联系电话：</w:t>
      </w:r>
    </w:p>
    <w:p w:rsidR="00757DDA" w:rsidRDefault="00757DDA" w:rsidP="00757DDA">
      <w:pPr>
        <w:autoSpaceDE w:val="0"/>
        <w:autoSpaceDN w:val="0"/>
        <w:spacing w:line="240" w:lineRule="exact"/>
        <w:ind w:firstLine="629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>委托人人数：</w:t>
      </w:r>
      <w:r>
        <w:rPr>
          <w:rFonts w:ascii="仿宋_GB2312" w:hint="eastAsia"/>
          <w:sz w:val="24"/>
          <w:szCs w:val="24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365"/>
        <w:gridCol w:w="4258"/>
        <w:gridCol w:w="2131"/>
      </w:tblGrid>
      <w:tr w:rsidR="00757DDA" w:rsidTr="00757DDA">
        <w:trPr>
          <w:trHeight w:val="515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DA" w:rsidRDefault="00757DDA">
            <w:pPr>
              <w:autoSpaceDE w:val="0"/>
              <w:autoSpaceDN w:val="0"/>
              <w:spacing w:line="300" w:lineRule="exact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委托人明细表</w:t>
            </w:r>
          </w:p>
        </w:tc>
      </w:tr>
      <w:tr w:rsidR="00757DDA" w:rsidTr="00757DD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DA" w:rsidRDefault="00757DDA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DA" w:rsidRDefault="00757DDA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DA" w:rsidRDefault="00757DDA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有效身份证件号码</w:t>
            </w:r>
          </w:p>
          <w:p w:rsidR="00757DDA" w:rsidRDefault="00757DDA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（非身份证的请注明证件类型）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DA" w:rsidRDefault="00757DDA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签字</w:t>
            </w:r>
          </w:p>
        </w:tc>
      </w:tr>
      <w:tr w:rsidR="00757DDA" w:rsidTr="00757DD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DA" w:rsidRDefault="00757DDA">
            <w:pPr>
              <w:autoSpaceDE w:val="0"/>
              <w:autoSpaceDN w:val="0"/>
              <w:spacing w:line="360" w:lineRule="auto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DA" w:rsidRDefault="00757DDA">
            <w:pPr>
              <w:autoSpaceDE w:val="0"/>
              <w:autoSpaceDN w:val="0"/>
              <w:spacing w:line="360" w:lineRule="auto"/>
              <w:ind w:firstLine="630"/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DA" w:rsidRDefault="00757DDA">
            <w:pPr>
              <w:autoSpaceDE w:val="0"/>
              <w:autoSpaceDN w:val="0"/>
              <w:spacing w:line="360" w:lineRule="auto"/>
              <w:ind w:firstLine="630"/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DA" w:rsidRDefault="00757DDA">
            <w:pPr>
              <w:autoSpaceDE w:val="0"/>
              <w:autoSpaceDN w:val="0"/>
              <w:spacing w:line="360" w:lineRule="auto"/>
              <w:ind w:firstLine="630"/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  <w:tr w:rsidR="00757DDA" w:rsidTr="00757DD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DA" w:rsidRDefault="00757DDA">
            <w:pPr>
              <w:autoSpaceDE w:val="0"/>
              <w:autoSpaceDN w:val="0"/>
              <w:spacing w:line="360" w:lineRule="auto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DA" w:rsidRDefault="00757DDA">
            <w:pPr>
              <w:autoSpaceDE w:val="0"/>
              <w:autoSpaceDN w:val="0"/>
              <w:spacing w:line="360" w:lineRule="auto"/>
              <w:ind w:firstLine="630"/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DA" w:rsidRDefault="00757DDA">
            <w:pPr>
              <w:autoSpaceDE w:val="0"/>
              <w:autoSpaceDN w:val="0"/>
              <w:spacing w:line="360" w:lineRule="auto"/>
              <w:ind w:firstLine="630"/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DA" w:rsidRDefault="00757DDA">
            <w:pPr>
              <w:autoSpaceDE w:val="0"/>
              <w:autoSpaceDN w:val="0"/>
              <w:spacing w:line="360" w:lineRule="auto"/>
              <w:ind w:firstLine="630"/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  <w:tr w:rsidR="00757DDA" w:rsidTr="00757DD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DA" w:rsidRDefault="00757DDA">
            <w:pPr>
              <w:autoSpaceDE w:val="0"/>
              <w:autoSpaceDN w:val="0"/>
              <w:spacing w:line="360" w:lineRule="auto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DA" w:rsidRDefault="00757DDA">
            <w:pPr>
              <w:autoSpaceDE w:val="0"/>
              <w:autoSpaceDN w:val="0"/>
              <w:spacing w:line="360" w:lineRule="auto"/>
              <w:ind w:firstLine="630"/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DA" w:rsidRDefault="00757DDA">
            <w:pPr>
              <w:autoSpaceDE w:val="0"/>
              <w:autoSpaceDN w:val="0"/>
              <w:spacing w:line="360" w:lineRule="auto"/>
              <w:ind w:firstLine="630"/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DA" w:rsidRDefault="00757DDA">
            <w:pPr>
              <w:autoSpaceDE w:val="0"/>
              <w:autoSpaceDN w:val="0"/>
              <w:spacing w:line="360" w:lineRule="auto"/>
              <w:ind w:firstLine="630"/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  <w:tr w:rsidR="00757DDA" w:rsidTr="00757DD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DA" w:rsidRDefault="00757DDA">
            <w:pPr>
              <w:autoSpaceDE w:val="0"/>
              <w:autoSpaceDN w:val="0"/>
              <w:spacing w:line="360" w:lineRule="auto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DA" w:rsidRDefault="00757DDA">
            <w:pPr>
              <w:autoSpaceDE w:val="0"/>
              <w:autoSpaceDN w:val="0"/>
              <w:spacing w:line="360" w:lineRule="auto"/>
              <w:ind w:firstLine="630"/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DA" w:rsidRDefault="00757DDA">
            <w:pPr>
              <w:autoSpaceDE w:val="0"/>
              <w:autoSpaceDN w:val="0"/>
              <w:spacing w:line="360" w:lineRule="auto"/>
              <w:ind w:firstLine="630"/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DA" w:rsidRDefault="00757DDA">
            <w:pPr>
              <w:autoSpaceDE w:val="0"/>
              <w:autoSpaceDN w:val="0"/>
              <w:spacing w:line="360" w:lineRule="auto"/>
              <w:ind w:firstLine="630"/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  <w:tr w:rsidR="00757DDA" w:rsidTr="00757DD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DA" w:rsidRDefault="00757DDA">
            <w:pPr>
              <w:autoSpaceDE w:val="0"/>
              <w:autoSpaceDN w:val="0"/>
              <w:spacing w:line="360" w:lineRule="auto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DA" w:rsidRDefault="00757DDA">
            <w:pPr>
              <w:autoSpaceDE w:val="0"/>
              <w:autoSpaceDN w:val="0"/>
              <w:spacing w:line="360" w:lineRule="auto"/>
              <w:ind w:firstLine="630"/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DA" w:rsidRDefault="00757DDA">
            <w:pPr>
              <w:autoSpaceDE w:val="0"/>
              <w:autoSpaceDN w:val="0"/>
              <w:spacing w:line="360" w:lineRule="auto"/>
              <w:ind w:firstLine="630"/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DA" w:rsidRDefault="00757DDA">
            <w:pPr>
              <w:autoSpaceDE w:val="0"/>
              <w:autoSpaceDN w:val="0"/>
              <w:spacing w:line="360" w:lineRule="auto"/>
              <w:ind w:firstLine="630"/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  <w:tr w:rsidR="00757DDA" w:rsidTr="00757DD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DA" w:rsidRDefault="00757DDA">
            <w:pPr>
              <w:autoSpaceDE w:val="0"/>
              <w:autoSpaceDN w:val="0"/>
              <w:spacing w:line="360" w:lineRule="auto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DA" w:rsidRDefault="00757DDA">
            <w:pPr>
              <w:autoSpaceDE w:val="0"/>
              <w:autoSpaceDN w:val="0"/>
              <w:spacing w:line="360" w:lineRule="auto"/>
              <w:ind w:firstLine="630"/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DA" w:rsidRDefault="00757DDA">
            <w:pPr>
              <w:autoSpaceDE w:val="0"/>
              <w:autoSpaceDN w:val="0"/>
              <w:spacing w:line="360" w:lineRule="auto"/>
              <w:ind w:firstLine="630"/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DA" w:rsidRDefault="00757DDA">
            <w:pPr>
              <w:autoSpaceDE w:val="0"/>
              <w:autoSpaceDN w:val="0"/>
              <w:spacing w:line="360" w:lineRule="auto"/>
              <w:ind w:firstLine="630"/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  <w:tr w:rsidR="00757DDA" w:rsidTr="00757DD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DA" w:rsidRDefault="00757DDA">
            <w:pPr>
              <w:autoSpaceDE w:val="0"/>
              <w:autoSpaceDN w:val="0"/>
              <w:spacing w:line="360" w:lineRule="auto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DA" w:rsidRDefault="00757DDA">
            <w:pPr>
              <w:autoSpaceDE w:val="0"/>
              <w:autoSpaceDN w:val="0"/>
              <w:spacing w:line="360" w:lineRule="auto"/>
              <w:ind w:firstLine="630"/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DA" w:rsidRDefault="00757DDA">
            <w:pPr>
              <w:autoSpaceDE w:val="0"/>
              <w:autoSpaceDN w:val="0"/>
              <w:spacing w:line="360" w:lineRule="auto"/>
              <w:ind w:firstLine="630"/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DA" w:rsidRDefault="00757DDA">
            <w:pPr>
              <w:autoSpaceDE w:val="0"/>
              <w:autoSpaceDN w:val="0"/>
              <w:spacing w:line="360" w:lineRule="auto"/>
              <w:ind w:firstLine="630"/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  <w:tr w:rsidR="00757DDA" w:rsidTr="00757DD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DA" w:rsidRDefault="00757DDA">
            <w:pPr>
              <w:autoSpaceDE w:val="0"/>
              <w:autoSpaceDN w:val="0"/>
              <w:spacing w:line="360" w:lineRule="auto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DA" w:rsidRDefault="00757DDA">
            <w:pPr>
              <w:autoSpaceDE w:val="0"/>
              <w:autoSpaceDN w:val="0"/>
              <w:spacing w:line="360" w:lineRule="auto"/>
              <w:ind w:firstLine="630"/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DA" w:rsidRDefault="00757DDA">
            <w:pPr>
              <w:autoSpaceDE w:val="0"/>
              <w:autoSpaceDN w:val="0"/>
              <w:spacing w:line="360" w:lineRule="auto"/>
              <w:ind w:firstLine="630"/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DA" w:rsidRDefault="00757DDA">
            <w:pPr>
              <w:autoSpaceDE w:val="0"/>
              <w:autoSpaceDN w:val="0"/>
              <w:spacing w:line="360" w:lineRule="auto"/>
              <w:ind w:firstLine="630"/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  <w:tr w:rsidR="00757DDA" w:rsidTr="00757DD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DA" w:rsidRDefault="00757DDA">
            <w:pPr>
              <w:autoSpaceDE w:val="0"/>
              <w:autoSpaceDN w:val="0"/>
              <w:spacing w:line="360" w:lineRule="auto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DA" w:rsidRDefault="00757DDA">
            <w:pPr>
              <w:autoSpaceDE w:val="0"/>
              <w:autoSpaceDN w:val="0"/>
              <w:spacing w:line="360" w:lineRule="auto"/>
              <w:ind w:firstLine="630"/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DA" w:rsidRDefault="00757DDA">
            <w:pPr>
              <w:autoSpaceDE w:val="0"/>
              <w:autoSpaceDN w:val="0"/>
              <w:spacing w:line="360" w:lineRule="auto"/>
              <w:ind w:firstLine="630"/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DA" w:rsidRDefault="00757DDA">
            <w:pPr>
              <w:autoSpaceDE w:val="0"/>
              <w:autoSpaceDN w:val="0"/>
              <w:spacing w:line="360" w:lineRule="auto"/>
              <w:ind w:firstLine="630"/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  <w:tr w:rsidR="00757DDA" w:rsidTr="00757DD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DA" w:rsidRDefault="00757DDA">
            <w:pPr>
              <w:autoSpaceDE w:val="0"/>
              <w:autoSpaceDN w:val="0"/>
              <w:spacing w:line="360" w:lineRule="auto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DA" w:rsidRDefault="00757DDA">
            <w:pPr>
              <w:autoSpaceDE w:val="0"/>
              <w:autoSpaceDN w:val="0"/>
              <w:spacing w:line="360" w:lineRule="auto"/>
              <w:ind w:firstLine="630"/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DA" w:rsidRDefault="00757DDA">
            <w:pPr>
              <w:autoSpaceDE w:val="0"/>
              <w:autoSpaceDN w:val="0"/>
              <w:spacing w:line="360" w:lineRule="auto"/>
              <w:ind w:firstLine="630"/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DA" w:rsidRDefault="00757DDA">
            <w:pPr>
              <w:autoSpaceDE w:val="0"/>
              <w:autoSpaceDN w:val="0"/>
              <w:spacing w:line="360" w:lineRule="auto"/>
              <w:ind w:firstLine="630"/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57DDA"/>
    <w:rsid w:val="008B7726"/>
    <w:rsid w:val="00D31D50"/>
    <w:rsid w:val="00E9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2017-06-14T01:09:00Z</dcterms:modified>
</cp:coreProperties>
</file>