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Y="-13"/>
        <w:tblW w:w="14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536"/>
        <w:gridCol w:w="2135"/>
        <w:gridCol w:w="939"/>
        <w:gridCol w:w="941"/>
        <w:gridCol w:w="939"/>
        <w:gridCol w:w="941"/>
        <w:gridCol w:w="939"/>
        <w:gridCol w:w="941"/>
        <w:gridCol w:w="939"/>
        <w:gridCol w:w="941"/>
        <w:gridCol w:w="1506"/>
        <w:gridCol w:w="1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54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kern w:val="0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kern w:val="0"/>
                <w:sz w:val="32"/>
                <w:szCs w:val="32"/>
              </w:rPr>
              <w:t>基本医疗保险职工参保信息变更登记表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54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小标宋简体" w:eastAsia="方正小标宋简体"/>
                <w:kern w:val="0"/>
                <w:sz w:val="24"/>
              </w:rPr>
            </w:pPr>
            <w:r>
              <w:rPr>
                <w:rFonts w:hint="eastAsia" w:ascii="方正小标宋简体" w:eastAsia="方正小标宋简体"/>
                <w:kern w:val="0"/>
                <w:sz w:val="24"/>
              </w:rPr>
              <w:t xml:space="preserve">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540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单位名称：         单位编码：     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联系电话：          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□关键信息      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□非关键信息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序号</w:t>
            </w:r>
          </w:p>
        </w:tc>
        <w:tc>
          <w:tcPr>
            <w:tcW w:w="26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身份证件号码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变更项目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变更前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变更后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签字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6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6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6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6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6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6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单位经办人</w:t>
            </w:r>
            <w:r>
              <w:rPr>
                <w:rFonts w:hint="eastAsia"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>（签章）</w:t>
            </w: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单位意见</w:t>
            </w:r>
            <w:r>
              <w:rPr>
                <w:rFonts w:hint="eastAsia"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>（盖章）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经办机构意见</w:t>
            </w: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54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备注：灵活就业人员无需单位盖章和填写单位信息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17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NDRiYmJlOGFmOGMxYWI2MTUxMDlhY2FhZmNmNzUifQ=="/>
  </w:docVars>
  <w:rsids>
    <w:rsidRoot w:val="00000000"/>
    <w:rsid w:val="35DF2155"/>
    <w:rsid w:val="F3F7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2023-08-11T15:30:00Z</dcterms:created>
  <dc:creator>Administrator</dc:creator>
  <cp:lastModifiedBy>langchao</cp:lastModifiedBy>
  <cp:lastPrinted>2023-08-14T10:12:44Z</cp:lastPrinted>
  <dcterms:modified xsi:type="dcterms:W3CDTF">2023-08-14T10:12:48Z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74BDDA9D28704DDDAE030589FB158DF4_12</vt:lpwstr>
  </property>
</Properties>
</file>